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576" w:rsidRDefault="00086576" w:rsidP="00086576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2DCA94EA" wp14:editId="4FBFAACD">
            <wp:extent cx="1228725" cy="12763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086576" w:rsidRDefault="00086576" w:rsidP="00086576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086576" w:rsidRDefault="00086576" w:rsidP="00086576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LONCOCHE – CATEGORÍA OFICIAL</w:t>
      </w:r>
    </w:p>
    <w:p w:rsidR="00086576" w:rsidRDefault="00086576" w:rsidP="00086576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112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402"/>
      </w:tblGrid>
      <w:tr w:rsidR="00086576" w:rsidTr="00CA3336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086576" w:rsidRPr="00F00254" w:rsidTr="00384854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COQUIMBO UNIDO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086576" w:rsidRPr="00AF35CA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86576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  <w:r w:rsidR="00086576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Pr="00AF35CA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18.00</w:t>
            </w:r>
            <w:r w:rsidR="00086576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086576" w:rsidRPr="00AF35CA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86576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086576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>18.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00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2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18.00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086576" w:rsidRPr="00F00254" w:rsidTr="00CA3336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76" w:rsidRPr="00F00254" w:rsidRDefault="0008657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086576" w:rsidRPr="00F00254" w:rsidTr="00384854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F00254">
              <w:rPr>
                <w:rFonts w:ascii="Arial" w:hAnsi="Arial" w:cs="Arial"/>
                <w:b/>
                <w:color w:val="000000"/>
                <w:lang w:val="es-ES"/>
              </w:rPr>
              <w:t>2. RÍO GRANDE DE NEUQUÉN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3 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2 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086576" w:rsidRPr="00F00254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F002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086576" w:rsidRPr="00F00254" w:rsidTr="00CA3336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86576" w:rsidRPr="00F00254" w:rsidRDefault="00086576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086576" w:rsidRPr="00F00254" w:rsidTr="00CA3336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F00254">
              <w:rPr>
                <w:rFonts w:ascii="Arial" w:hAnsi="Arial" w:cs="Arial"/>
                <w:b/>
                <w:color w:val="000000"/>
                <w:lang w:val="es-ES"/>
              </w:rPr>
              <w:t>3. ACADEMIA ÁLVARO LEIVA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6576" w:rsidRPr="00F00254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086576" w:rsidRPr="00D06A8A" w:rsidTr="00CA3336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SELECCIÓN DE LONCOCHE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576" w:rsidRPr="00AF35CA" w:rsidRDefault="0008657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086576" w:rsidRPr="00AF35CA" w:rsidRDefault="00086576" w:rsidP="00086576"/>
    <w:p w:rsidR="00086576" w:rsidRPr="00AF35CA" w:rsidRDefault="00086576" w:rsidP="00086576"/>
    <w:p w:rsidR="00086576" w:rsidRDefault="00086576" w:rsidP="00086576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CA3336">
        <w:rPr>
          <w:rFonts w:ascii="Arial" w:hAnsi="Arial" w:cs="Arial"/>
          <w:b/>
          <w:sz w:val="24"/>
          <w:szCs w:val="24"/>
        </w:rPr>
        <w:t xml:space="preserve">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D277C2" w:rsidRDefault="00D277C2" w:rsidP="00086576">
      <w:pPr>
        <w:rPr>
          <w:rFonts w:ascii="Arial" w:hAnsi="Arial" w:cs="Arial"/>
          <w:b/>
          <w:sz w:val="24"/>
          <w:szCs w:val="24"/>
          <w:lang w:val="es-ES"/>
        </w:rPr>
      </w:pPr>
    </w:p>
    <w:p w:rsidR="00D277C2" w:rsidRDefault="00D277C2" w:rsidP="00D277C2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lastRenderedPageBreak/>
        <w:drawing>
          <wp:inline distT="0" distB="0" distL="0" distR="0" wp14:anchorId="04AE7F18" wp14:editId="354E768A">
            <wp:extent cx="1228725" cy="1276350"/>
            <wp:effectExtent l="0" t="0" r="0" b="0"/>
            <wp:docPr id="2" name="Imagen 2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D277C2" w:rsidRDefault="00D277C2" w:rsidP="00D277C2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D277C2" w:rsidRDefault="00D277C2" w:rsidP="00D277C2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LONCOCHE – CATEGORÍA PARALELA</w:t>
      </w:r>
    </w:p>
    <w:p w:rsidR="00D277C2" w:rsidRDefault="00D277C2" w:rsidP="00D277C2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254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544"/>
      </w:tblGrid>
      <w:tr w:rsidR="00D277C2" w:rsidTr="00CA3336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D277C2" w:rsidTr="00384854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COQUIMBO UNIDO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84854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="00384854"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84854" w:rsidRPr="00384854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2 </w:t>
            </w:r>
            <w:r w:rsidRPr="00384854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>V/S</w:t>
            </w:r>
            <w:r w:rsidR="00384854" w:rsidRPr="00384854">
              <w:rPr>
                <w:rFonts w:ascii="Arial" w:hAnsi="Arial" w:cs="Arial"/>
                <w:b/>
                <w:sz w:val="24"/>
                <w:szCs w:val="24"/>
                <w:shd w:val="clear" w:color="auto" w:fill="FFC000" w:themeFill="accent4"/>
              </w:rPr>
              <w:t xml:space="preserve"> 3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84854">
              <w:rPr>
                <w:rFonts w:ascii="Arial" w:hAnsi="Arial" w:cs="Arial"/>
                <w:b/>
                <w:sz w:val="24"/>
                <w:szCs w:val="24"/>
              </w:rPr>
              <w:t>21.00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77C2" w:rsidTr="00CA3336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C2" w:rsidRPr="00AF35CA" w:rsidRDefault="00D277C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77C2" w:rsidTr="00384854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2. RÍO GRANDE DE NEUQUÉN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22.30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2 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  <w:r w:rsidR="00D277C2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384854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22.30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D277C2" w:rsidTr="00CA3336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277C2" w:rsidRPr="00AF35CA" w:rsidRDefault="00D277C2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D277C2" w:rsidRPr="00AF35CA" w:rsidTr="00CA3336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277C2" w:rsidRPr="00AF35CA" w:rsidRDefault="008931E2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3. RIVER DE SAN MARTÍN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D277C2" w:rsidRPr="00D06A8A" w:rsidTr="00CA3336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SELECCIÓN DE LONCOCHE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7C2" w:rsidRPr="00AF35CA" w:rsidRDefault="00D277C2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D277C2" w:rsidRPr="00AF35CA" w:rsidRDefault="00D277C2" w:rsidP="00D277C2"/>
    <w:p w:rsidR="00D277C2" w:rsidRPr="00AF35CA" w:rsidRDefault="00D277C2" w:rsidP="00D277C2"/>
    <w:p w:rsidR="00D277C2" w:rsidRPr="00AF35CA" w:rsidRDefault="00D277C2" w:rsidP="00086576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CA3336">
        <w:rPr>
          <w:rFonts w:ascii="Arial" w:hAnsi="Arial" w:cs="Arial"/>
          <w:b/>
          <w:sz w:val="24"/>
          <w:szCs w:val="24"/>
        </w:rPr>
        <w:t xml:space="preserve">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CE5042" w:rsidRDefault="00CE5042"/>
    <w:sectPr w:rsidR="00CE5042" w:rsidSect="00086576">
      <w:pgSz w:w="20160" w:h="12240" w:orient="landscape" w:code="5"/>
      <w:pgMar w:top="568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76"/>
    <w:rsid w:val="00086576"/>
    <w:rsid w:val="00384854"/>
    <w:rsid w:val="008931E2"/>
    <w:rsid w:val="00CA3336"/>
    <w:rsid w:val="00CE5042"/>
    <w:rsid w:val="00D277C2"/>
    <w:rsid w:val="00F0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ECED"/>
  <w15:chartTrackingRefBased/>
  <w15:docId w15:val="{9C1D458B-5841-43EA-81B0-3DA3B3EE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576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86576"/>
    <w:pPr>
      <w:ind w:left="720"/>
      <w:contextualSpacing/>
    </w:pPr>
  </w:style>
  <w:style w:type="table" w:styleId="Tablaconcuadrcula">
    <w:name w:val="Table Grid"/>
    <w:basedOn w:val="Tablanormal"/>
    <w:uiPriority w:val="39"/>
    <w:rsid w:val="000865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6</cp:revision>
  <dcterms:created xsi:type="dcterms:W3CDTF">2025-12-06T12:38:00Z</dcterms:created>
  <dcterms:modified xsi:type="dcterms:W3CDTF">2026-01-14T21:16:00Z</dcterms:modified>
</cp:coreProperties>
</file>